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FC4" w:rsidRDefault="00E86FC4" w:rsidP="00C424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Surname</w:t>
      </w:r>
    </w:p>
    <w:p w:rsidR="00E86FC4" w:rsidRDefault="00E86FC4" w:rsidP="00C424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Instructor</w:t>
      </w:r>
    </w:p>
    <w:p w:rsidR="00E86FC4" w:rsidRDefault="00E86FC4" w:rsidP="00C424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rsidR="00E86FC4" w:rsidRDefault="00E86FC4" w:rsidP="00C424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rsidR="002B39C7" w:rsidRPr="00C42443" w:rsidRDefault="00B76948" w:rsidP="00C42443">
      <w:pPr>
        <w:spacing w:line="480" w:lineRule="auto"/>
        <w:ind w:firstLine="720"/>
        <w:jc w:val="both"/>
        <w:rPr>
          <w:rFonts w:ascii="Times New Roman" w:hAnsi="Times New Roman" w:cs="Times New Roman"/>
          <w:sz w:val="24"/>
          <w:szCs w:val="24"/>
        </w:rPr>
      </w:pPr>
      <w:r w:rsidRPr="00C42443">
        <w:rPr>
          <w:rFonts w:ascii="Times New Roman" w:hAnsi="Times New Roman" w:cs="Times New Roman"/>
          <w:sz w:val="24"/>
          <w:szCs w:val="24"/>
        </w:rPr>
        <w:t xml:space="preserve">IMPLEMENTATION CONSIDERATION </w:t>
      </w:r>
    </w:p>
    <w:p w:rsidR="00246F8B" w:rsidRPr="00C42443" w:rsidRDefault="00246F8B" w:rsidP="00C42443">
      <w:pPr>
        <w:spacing w:line="480" w:lineRule="auto"/>
        <w:ind w:firstLine="720"/>
        <w:jc w:val="both"/>
        <w:rPr>
          <w:rFonts w:ascii="Times New Roman" w:hAnsi="Times New Roman" w:cs="Times New Roman"/>
          <w:sz w:val="24"/>
          <w:szCs w:val="24"/>
        </w:rPr>
      </w:pPr>
      <w:r w:rsidRPr="00C42443">
        <w:rPr>
          <w:rFonts w:ascii="Times New Roman" w:hAnsi="Times New Roman" w:cs="Times New Roman"/>
          <w:sz w:val="24"/>
          <w:szCs w:val="24"/>
        </w:rPr>
        <w:t>In the supplier criteria programs as a result of increased manufacturing costs</w:t>
      </w:r>
      <w:r w:rsidR="00313B62" w:rsidRPr="00C42443">
        <w:rPr>
          <w:rFonts w:ascii="Times New Roman" w:hAnsi="Times New Roman" w:cs="Times New Roman"/>
          <w:sz w:val="24"/>
          <w:szCs w:val="24"/>
        </w:rPr>
        <w:t xml:space="preserve"> due to the failure of commitment by suppliers</w:t>
      </w:r>
      <w:r w:rsidRPr="00C42443">
        <w:rPr>
          <w:rFonts w:ascii="Times New Roman" w:hAnsi="Times New Roman" w:cs="Times New Roman"/>
          <w:sz w:val="24"/>
          <w:szCs w:val="24"/>
        </w:rPr>
        <w:t xml:space="preserve">, the prices of good will be high which may result to loss of customers. </w:t>
      </w:r>
      <w:r w:rsidR="002F186C" w:rsidRPr="00C42443">
        <w:rPr>
          <w:rFonts w:ascii="Times New Roman" w:hAnsi="Times New Roman" w:cs="Times New Roman"/>
          <w:sz w:val="24"/>
          <w:szCs w:val="24"/>
        </w:rPr>
        <w:t xml:space="preserve"> Loss of customers will mean that the Apple Company will experience low sales. This situation will result to lack of payments or delayed payments to the committed suppliers thus maki</w:t>
      </w:r>
      <w:r w:rsidR="00313B62" w:rsidRPr="00C42443">
        <w:rPr>
          <w:rFonts w:ascii="Times New Roman" w:hAnsi="Times New Roman" w:cs="Times New Roman"/>
          <w:sz w:val="24"/>
          <w:szCs w:val="24"/>
        </w:rPr>
        <w:t>ng them withdraw their supplies which will eventually lead to the fall of the company</w:t>
      </w:r>
      <w:r w:rsidR="00E86FC4">
        <w:rPr>
          <w:rFonts w:ascii="Times New Roman" w:hAnsi="Times New Roman" w:cs="Times New Roman"/>
          <w:sz w:val="24"/>
          <w:szCs w:val="24"/>
        </w:rPr>
        <w:t>, (</w:t>
      </w:r>
      <w:r w:rsidR="00E86FC4">
        <w:rPr>
          <w:rFonts w:ascii="Arial" w:hAnsi="Arial" w:cs="Arial"/>
          <w:color w:val="222222"/>
          <w:sz w:val="20"/>
          <w:szCs w:val="20"/>
          <w:shd w:val="clear" w:color="auto" w:fill="FFFFFF"/>
        </w:rPr>
        <w:t>Bellegarda,</w:t>
      </w:r>
      <w:r w:rsidR="00E86FC4">
        <w:rPr>
          <w:rFonts w:ascii="Arial" w:hAnsi="Arial" w:cs="Arial"/>
          <w:color w:val="222222"/>
          <w:sz w:val="20"/>
          <w:szCs w:val="20"/>
          <w:shd w:val="clear" w:color="auto" w:fill="FFFFFF"/>
        </w:rPr>
        <w:t xml:space="preserve"> 217)</w:t>
      </w:r>
      <w:r w:rsidR="00313B62" w:rsidRPr="00C42443">
        <w:rPr>
          <w:rFonts w:ascii="Times New Roman" w:hAnsi="Times New Roman" w:cs="Times New Roman"/>
          <w:sz w:val="24"/>
          <w:szCs w:val="24"/>
        </w:rPr>
        <w:t xml:space="preserve">. Also, delayed payments will result to conflict between the company and the suppliers and this will give the company a bad image. In order to </w:t>
      </w:r>
      <w:r w:rsidR="00EA3E3D" w:rsidRPr="00C42443">
        <w:rPr>
          <w:rFonts w:ascii="Times New Roman" w:hAnsi="Times New Roman" w:cs="Times New Roman"/>
          <w:sz w:val="24"/>
          <w:szCs w:val="24"/>
        </w:rPr>
        <w:t xml:space="preserve">curb these problems, </w:t>
      </w:r>
      <w:r w:rsidR="00313B62" w:rsidRPr="00C42443">
        <w:rPr>
          <w:rFonts w:ascii="Times New Roman" w:hAnsi="Times New Roman" w:cs="Times New Roman"/>
          <w:sz w:val="24"/>
          <w:szCs w:val="24"/>
        </w:rPr>
        <w:t>the Apple Company should have a backup plan where when suppliers fail to meet the requirements set</w:t>
      </w:r>
      <w:r w:rsidR="00EA3E3D" w:rsidRPr="00C42443">
        <w:rPr>
          <w:rFonts w:ascii="Times New Roman" w:hAnsi="Times New Roman" w:cs="Times New Roman"/>
          <w:sz w:val="24"/>
          <w:szCs w:val="24"/>
        </w:rPr>
        <w:t>, alternative options are considered where another set of suppliers are kept standby for replacement in case the others fail. The company should also establish a good relationship with their committed suppliers such that incase of delayed payments they have a way make it up to them.</w:t>
      </w:r>
    </w:p>
    <w:p w:rsidR="00D443A8" w:rsidRPr="00C42443" w:rsidRDefault="00335CC2" w:rsidP="00C42443">
      <w:pPr>
        <w:spacing w:line="480" w:lineRule="auto"/>
        <w:ind w:firstLine="720"/>
        <w:jc w:val="both"/>
        <w:rPr>
          <w:rFonts w:ascii="Times New Roman" w:hAnsi="Times New Roman" w:cs="Times New Roman"/>
          <w:sz w:val="24"/>
          <w:szCs w:val="24"/>
        </w:rPr>
      </w:pPr>
      <w:r w:rsidRPr="00C42443">
        <w:rPr>
          <w:rFonts w:ascii="Times New Roman" w:hAnsi="Times New Roman" w:cs="Times New Roman"/>
          <w:sz w:val="24"/>
          <w:szCs w:val="24"/>
        </w:rPr>
        <w:t xml:space="preserve">In the </w:t>
      </w:r>
      <w:r w:rsidRPr="00C42443">
        <w:rPr>
          <w:rFonts w:ascii="Times New Roman" w:eastAsia="Times New Roman" w:hAnsi="Times New Roman" w:cs="Times New Roman"/>
          <w:sz w:val="24"/>
          <w:szCs w:val="24"/>
        </w:rPr>
        <w:t xml:space="preserve">Apple supervisor placement program, the supervisor hired may be unethical such that they won’t adhere to the rules of the company. This can lead to resignation by workers because they could find it hard to work in an environment with poor management. As result this may further lead to delay in production since there are no workers. The customer demand may be high while the supply is low in the </w:t>
      </w:r>
      <w:r w:rsidR="00986860" w:rsidRPr="00C42443">
        <w:rPr>
          <w:rFonts w:ascii="Times New Roman" w:eastAsia="Times New Roman" w:hAnsi="Times New Roman" w:cs="Times New Roman"/>
          <w:sz w:val="24"/>
          <w:szCs w:val="24"/>
        </w:rPr>
        <w:t>market thus resulting to losses to the Apple Com</w:t>
      </w:r>
      <w:r w:rsidR="00796165" w:rsidRPr="00C42443">
        <w:rPr>
          <w:rFonts w:ascii="Times New Roman" w:eastAsia="Times New Roman" w:hAnsi="Times New Roman" w:cs="Times New Roman"/>
          <w:sz w:val="24"/>
          <w:szCs w:val="24"/>
        </w:rPr>
        <w:t>pany since the production of products is low.</w:t>
      </w:r>
      <w:r w:rsidR="00C42443" w:rsidRPr="00C42443">
        <w:rPr>
          <w:rFonts w:ascii="Times New Roman" w:eastAsia="Times New Roman" w:hAnsi="Times New Roman" w:cs="Times New Roman"/>
          <w:sz w:val="24"/>
          <w:szCs w:val="24"/>
        </w:rPr>
        <w:t xml:space="preserve"> This problem can further chase customer since their needs are not met to their </w:t>
      </w:r>
      <w:r w:rsidR="00C42443" w:rsidRPr="00C42443">
        <w:rPr>
          <w:rFonts w:ascii="Times New Roman" w:eastAsia="Times New Roman" w:hAnsi="Times New Roman" w:cs="Times New Roman"/>
          <w:sz w:val="24"/>
          <w:szCs w:val="24"/>
        </w:rPr>
        <w:lastRenderedPageBreak/>
        <w:t>satisfaction.</w:t>
      </w:r>
      <w:r w:rsidR="00100D97" w:rsidRPr="00C42443">
        <w:rPr>
          <w:rFonts w:ascii="Times New Roman" w:eastAsia="Times New Roman" w:hAnsi="Times New Roman" w:cs="Times New Roman"/>
          <w:sz w:val="24"/>
          <w:szCs w:val="24"/>
        </w:rPr>
        <w:t xml:space="preserve"> In order to curb this problem the company should consider hiring puppets who wil</w:t>
      </w:r>
      <w:r w:rsidR="00476BD5" w:rsidRPr="00C42443">
        <w:rPr>
          <w:rFonts w:ascii="Times New Roman" w:eastAsia="Times New Roman" w:hAnsi="Times New Roman" w:cs="Times New Roman"/>
          <w:sz w:val="24"/>
          <w:szCs w:val="24"/>
        </w:rPr>
        <w:t>l</w:t>
      </w:r>
      <w:r w:rsidR="00C42443" w:rsidRPr="00C42443">
        <w:rPr>
          <w:rFonts w:ascii="Times New Roman" w:eastAsia="Times New Roman" w:hAnsi="Times New Roman" w:cs="Times New Roman"/>
          <w:sz w:val="24"/>
          <w:szCs w:val="24"/>
        </w:rPr>
        <w:t xml:space="preserve"> secretly</w:t>
      </w:r>
      <w:r w:rsidR="00476BD5" w:rsidRPr="00C42443">
        <w:rPr>
          <w:rFonts w:ascii="Times New Roman" w:eastAsia="Times New Roman" w:hAnsi="Times New Roman" w:cs="Times New Roman"/>
          <w:sz w:val="24"/>
          <w:szCs w:val="24"/>
        </w:rPr>
        <w:t xml:space="preserve"> </w:t>
      </w:r>
      <w:r w:rsidR="00C42443" w:rsidRPr="00C42443">
        <w:rPr>
          <w:rFonts w:ascii="Times New Roman" w:eastAsia="Times New Roman" w:hAnsi="Times New Roman" w:cs="Times New Roman"/>
          <w:sz w:val="24"/>
          <w:szCs w:val="24"/>
        </w:rPr>
        <w:t xml:space="preserve">be monitoring all the movements, activities and the relationship between the supervisor with the workers and suppliers. </w:t>
      </w:r>
    </w:p>
    <w:p w:rsidR="00E86FC4" w:rsidRDefault="00E86FC4" w:rsidP="00E86F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173A0E" w:rsidRDefault="00E86FC4" w:rsidP="00E86F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bookmarkStart w:id="0" w:name="_GoBack"/>
      <w:bookmarkEnd w:id="0"/>
    </w:p>
    <w:p w:rsidR="00E86FC4" w:rsidRPr="00E86FC4" w:rsidRDefault="00E86FC4" w:rsidP="00E86FC4">
      <w:pPr>
        <w:spacing w:line="480" w:lineRule="auto"/>
        <w:rPr>
          <w:rFonts w:ascii="Times New Roman" w:hAnsi="Times New Roman" w:cs="Times New Roman"/>
          <w:sz w:val="24"/>
          <w:szCs w:val="24"/>
        </w:rPr>
      </w:pPr>
      <w:r w:rsidRPr="00E86FC4">
        <w:rPr>
          <w:rFonts w:ascii="Times New Roman" w:hAnsi="Times New Roman" w:cs="Times New Roman"/>
          <w:color w:val="222222"/>
          <w:sz w:val="24"/>
          <w:szCs w:val="24"/>
          <w:shd w:val="clear" w:color="auto" w:fill="FFFFFF"/>
        </w:rPr>
        <w:t>Bellegarda, Jerome R. "Fast update implementation for efficient latent semantic language modeling." U.S. Patent No. 6,374,217. 16 Apr. 2002.</w:t>
      </w:r>
    </w:p>
    <w:sectPr w:rsidR="00E86FC4" w:rsidRPr="00E86F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E91" w:rsidRDefault="00015E91" w:rsidP="00E86FC4">
      <w:pPr>
        <w:spacing w:after="0" w:line="240" w:lineRule="auto"/>
      </w:pPr>
      <w:r>
        <w:separator/>
      </w:r>
    </w:p>
  </w:endnote>
  <w:endnote w:type="continuationSeparator" w:id="0">
    <w:p w:rsidR="00015E91" w:rsidRDefault="00015E91" w:rsidP="00E86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E91" w:rsidRDefault="00015E91" w:rsidP="00E86FC4">
      <w:pPr>
        <w:spacing w:after="0" w:line="240" w:lineRule="auto"/>
      </w:pPr>
      <w:r>
        <w:separator/>
      </w:r>
    </w:p>
  </w:footnote>
  <w:footnote w:type="continuationSeparator" w:id="0">
    <w:p w:rsidR="00015E91" w:rsidRDefault="00015E91" w:rsidP="00E86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7958441"/>
      <w:docPartObj>
        <w:docPartGallery w:val="Page Numbers (Top of Page)"/>
        <w:docPartUnique/>
      </w:docPartObj>
    </w:sdtPr>
    <w:sdtEndPr>
      <w:rPr>
        <w:noProof/>
      </w:rPr>
    </w:sdtEndPr>
    <w:sdtContent>
      <w:p w:rsidR="00E86FC4" w:rsidRPr="00E86FC4" w:rsidRDefault="00E86FC4">
        <w:pPr>
          <w:pStyle w:val="Header"/>
          <w:jc w:val="right"/>
          <w:rPr>
            <w:rFonts w:ascii="Times New Roman" w:hAnsi="Times New Roman" w:cs="Times New Roman"/>
            <w:sz w:val="24"/>
            <w:szCs w:val="24"/>
          </w:rPr>
        </w:pPr>
        <w:r w:rsidRPr="00E86FC4">
          <w:rPr>
            <w:rFonts w:ascii="Times New Roman" w:hAnsi="Times New Roman" w:cs="Times New Roman"/>
            <w:sz w:val="24"/>
            <w:szCs w:val="24"/>
          </w:rPr>
          <w:t xml:space="preserve">Surname </w:t>
        </w:r>
        <w:r w:rsidRPr="00E86FC4">
          <w:rPr>
            <w:rFonts w:ascii="Times New Roman" w:hAnsi="Times New Roman" w:cs="Times New Roman"/>
            <w:sz w:val="24"/>
            <w:szCs w:val="24"/>
          </w:rPr>
          <w:fldChar w:fldCharType="begin"/>
        </w:r>
        <w:r w:rsidRPr="00E86FC4">
          <w:rPr>
            <w:rFonts w:ascii="Times New Roman" w:hAnsi="Times New Roman" w:cs="Times New Roman"/>
            <w:sz w:val="24"/>
            <w:szCs w:val="24"/>
          </w:rPr>
          <w:instrText xml:space="preserve"> PAGE   \* MERGEFORMAT </w:instrText>
        </w:r>
        <w:r w:rsidRPr="00E86FC4">
          <w:rPr>
            <w:rFonts w:ascii="Times New Roman" w:hAnsi="Times New Roman" w:cs="Times New Roman"/>
            <w:sz w:val="24"/>
            <w:szCs w:val="24"/>
          </w:rPr>
          <w:fldChar w:fldCharType="separate"/>
        </w:r>
        <w:r w:rsidR="00C338E8">
          <w:rPr>
            <w:rFonts w:ascii="Times New Roman" w:hAnsi="Times New Roman" w:cs="Times New Roman"/>
            <w:noProof/>
            <w:sz w:val="24"/>
            <w:szCs w:val="24"/>
          </w:rPr>
          <w:t>3</w:t>
        </w:r>
        <w:r w:rsidRPr="00E86FC4">
          <w:rPr>
            <w:rFonts w:ascii="Times New Roman" w:hAnsi="Times New Roman" w:cs="Times New Roman"/>
            <w:noProof/>
            <w:sz w:val="24"/>
            <w:szCs w:val="24"/>
          </w:rPr>
          <w:fldChar w:fldCharType="end"/>
        </w:r>
      </w:p>
    </w:sdtContent>
  </w:sdt>
  <w:p w:rsidR="00E86FC4" w:rsidRPr="00E86FC4" w:rsidRDefault="00E86F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948"/>
    <w:rsid w:val="00015E91"/>
    <w:rsid w:val="00100D97"/>
    <w:rsid w:val="00173A0E"/>
    <w:rsid w:val="00246F8B"/>
    <w:rsid w:val="002B39C7"/>
    <w:rsid w:val="002F186C"/>
    <w:rsid w:val="00313B62"/>
    <w:rsid w:val="00335CC2"/>
    <w:rsid w:val="00476BD5"/>
    <w:rsid w:val="00796165"/>
    <w:rsid w:val="00986860"/>
    <w:rsid w:val="00B76948"/>
    <w:rsid w:val="00C338E8"/>
    <w:rsid w:val="00C42443"/>
    <w:rsid w:val="00D443A8"/>
    <w:rsid w:val="00E86FC4"/>
    <w:rsid w:val="00EA3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DE130E-92D6-404E-8882-62A9DA07A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FC4"/>
  </w:style>
  <w:style w:type="paragraph" w:styleId="Footer">
    <w:name w:val="footer"/>
    <w:basedOn w:val="Normal"/>
    <w:link w:val="FooterChar"/>
    <w:uiPriority w:val="99"/>
    <w:unhideWhenUsed/>
    <w:rsid w:val="00E86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HP</cp:lastModifiedBy>
  <cp:revision>2</cp:revision>
  <dcterms:created xsi:type="dcterms:W3CDTF">2020-06-12T16:13:00Z</dcterms:created>
  <dcterms:modified xsi:type="dcterms:W3CDTF">2020-06-12T16:13:00Z</dcterms:modified>
</cp:coreProperties>
</file>